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152" w:rsidRDefault="005E1152" w:rsidP="005E1152">
      <w:pPr>
        <w:pStyle w:val="40"/>
        <w:shd w:val="clear" w:color="auto" w:fill="auto"/>
        <w:spacing w:before="0"/>
        <w:ind w:firstLine="1100"/>
      </w:pPr>
      <w:r>
        <w:t>АННОТАЦИЯ К ПРОГРАММЕ УЧЕБНОЙ ДИСЦИПЛИНЫ по спец</w:t>
      </w:r>
      <w:r w:rsidR="00082FA2">
        <w:t xml:space="preserve">иальности </w:t>
      </w:r>
      <w:proofErr w:type="gramStart"/>
      <w:r w:rsidR="00082FA2">
        <w:t>( профессии</w:t>
      </w:r>
      <w:proofErr w:type="gramEnd"/>
      <w:r w:rsidR="00082FA2">
        <w:t>) : 15.01.05 Сварщик (ручной и частично механизированной сварки (наплавки)) ОП.04 Основы материаловедения</w:t>
      </w:r>
    </w:p>
    <w:p w:rsidR="005E1152" w:rsidRDefault="005E1152" w:rsidP="005E1152">
      <w:pPr>
        <w:pStyle w:val="20"/>
        <w:shd w:val="clear" w:color="auto" w:fill="auto"/>
        <w:ind w:firstLine="960"/>
      </w:pPr>
      <w:r>
        <w:t>Учебная дисциплина относится к общепрофессиональным дисциплинам профессионального цикла.</w:t>
      </w:r>
    </w:p>
    <w:p w:rsidR="005E1152" w:rsidRDefault="005E1152" w:rsidP="005E1152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5E1152" w:rsidRDefault="005E1152" w:rsidP="005E1152">
      <w:pPr>
        <w:pStyle w:val="20"/>
        <w:shd w:val="clear" w:color="auto" w:fill="auto"/>
      </w:pPr>
      <w:r>
        <w:t>профессиональной образовательной программы и разработана в соответствии с требованиями ФГОС СПО по</w:t>
      </w:r>
      <w:r w:rsidR="00082FA2">
        <w:t xml:space="preserve"> профессии 15.01.05 Сварщик (ручной и частично механизированной сварки (наплавки)).</w:t>
      </w:r>
    </w:p>
    <w:p w:rsidR="005E1152" w:rsidRDefault="005E1152" w:rsidP="005E1152">
      <w:pPr>
        <w:pStyle w:val="20"/>
        <w:shd w:val="clear" w:color="auto" w:fill="auto"/>
        <w:ind w:left="960"/>
        <w:jc w:val="left"/>
      </w:pPr>
      <w:r>
        <w:t>Максимальна</w:t>
      </w:r>
      <w:r w:rsidR="00082FA2">
        <w:t>я учебная нагрузка составляет 51</w:t>
      </w:r>
      <w:r>
        <w:t xml:space="preserve"> часов, в том числе: обязательная аудиторная уч</w:t>
      </w:r>
      <w:r w:rsidR="00082FA2">
        <w:t>ебная нагрузка обучающегося - 34</w:t>
      </w:r>
      <w:r>
        <w:t xml:space="preserve"> часов, самостоя</w:t>
      </w:r>
      <w:r w:rsidR="00082FA2">
        <w:t>тельная работа обучающегося - 17</w:t>
      </w:r>
      <w:r>
        <w:t xml:space="preserve"> часов.</w:t>
      </w:r>
    </w:p>
    <w:p w:rsidR="005E1152" w:rsidRDefault="005E1152" w:rsidP="00523C3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</w:t>
      </w:r>
      <w:r w:rsidR="00523C31">
        <w:t>лины</w:t>
      </w:r>
      <w:r w:rsidR="00523C31">
        <w:tab/>
        <w:t>разработана преподавателем Чащиным С.Д.</w:t>
      </w:r>
      <w:r>
        <w:t xml:space="preserve"> согласована </w:t>
      </w:r>
      <w:r w:rsidR="00523C31">
        <w:t xml:space="preserve">методическим </w:t>
      </w:r>
      <w:proofErr w:type="spellStart"/>
      <w:r w:rsidR="00523C31">
        <w:t>обьединением</w:t>
      </w:r>
      <w:proofErr w:type="spellEnd"/>
      <w:r w:rsidR="00523C31">
        <w:t xml:space="preserve"> общепрофессионального, профессионального циклов и </w:t>
      </w:r>
      <w:proofErr w:type="gramStart"/>
      <w:r w:rsidR="00523C31">
        <w:t>утверждена  директором</w:t>
      </w:r>
      <w:proofErr w:type="gramEnd"/>
      <w:r>
        <w:t xml:space="preserve"> </w:t>
      </w:r>
      <w:r w:rsidR="00523C31">
        <w:t>Л.В. Данилович.</w:t>
      </w:r>
    </w:p>
    <w:p w:rsidR="005E1152" w:rsidRDefault="005E1152" w:rsidP="005E1152">
      <w:pPr>
        <w:pStyle w:val="40"/>
        <w:shd w:val="clear" w:color="auto" w:fill="auto"/>
        <w:spacing w:before="0"/>
        <w:ind w:firstLine="740"/>
        <w:jc w:val="both"/>
      </w:pPr>
      <w:r>
        <w:t>Цели и задачи дисциплины:</w:t>
      </w:r>
    </w:p>
    <w:p w:rsidR="005E1152" w:rsidRDefault="005E1152" w:rsidP="005E1152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523C31" w:rsidRPr="00523C31" w:rsidRDefault="00523C31" w:rsidP="00523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523C31">
        <w:rPr>
          <w:rFonts w:ascii="Times New Roman" w:hAnsi="Times New Roman" w:cs="Times New Roman"/>
          <w:sz w:val="28"/>
          <w:szCs w:val="28"/>
        </w:rPr>
        <w:t>- выполнять механические испытания образцов металлов;</w:t>
      </w:r>
    </w:p>
    <w:p w:rsidR="00523C31" w:rsidRPr="00523C31" w:rsidRDefault="00523C31" w:rsidP="00523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523C31">
        <w:rPr>
          <w:rFonts w:ascii="Times New Roman" w:hAnsi="Times New Roman" w:cs="Times New Roman"/>
          <w:sz w:val="28"/>
          <w:szCs w:val="28"/>
        </w:rPr>
        <w:t>- использовать физико-химические методы исследования металлов;</w:t>
      </w:r>
    </w:p>
    <w:p w:rsidR="00523C31" w:rsidRPr="00523C31" w:rsidRDefault="00523C31" w:rsidP="00523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523C31">
        <w:rPr>
          <w:rFonts w:ascii="Times New Roman" w:hAnsi="Times New Roman" w:cs="Times New Roman"/>
          <w:sz w:val="28"/>
          <w:szCs w:val="28"/>
        </w:rPr>
        <w:t>- пользоваться справочными таблицами для определения свойств металлов;</w:t>
      </w:r>
    </w:p>
    <w:p w:rsidR="00523C31" w:rsidRPr="00523C31" w:rsidRDefault="00523C31" w:rsidP="00523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523C31">
        <w:rPr>
          <w:rFonts w:ascii="Times New Roman" w:hAnsi="Times New Roman" w:cs="Times New Roman"/>
          <w:sz w:val="28"/>
          <w:szCs w:val="28"/>
        </w:rPr>
        <w:t>- выбирать материалы для осуществления профессиональной деятельности.</w:t>
      </w:r>
    </w:p>
    <w:p w:rsidR="005E1152" w:rsidRDefault="005E1152" w:rsidP="005E1152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</w:t>
      </w:r>
      <w:r>
        <w:t>:</w:t>
      </w:r>
    </w:p>
    <w:p w:rsidR="00523C31" w:rsidRPr="009F00EE" w:rsidRDefault="00523C31" w:rsidP="009F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0EE">
        <w:rPr>
          <w:rFonts w:ascii="Times New Roman" w:hAnsi="Times New Roman" w:cs="Times New Roman"/>
          <w:sz w:val="28"/>
          <w:szCs w:val="28"/>
        </w:rPr>
        <w:t>- основные свойства и классификацию материалов, использующихся в профессиональной деятельности;</w:t>
      </w:r>
    </w:p>
    <w:p w:rsidR="00523C31" w:rsidRPr="009F00EE" w:rsidRDefault="00523C31" w:rsidP="009F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0EE">
        <w:rPr>
          <w:rFonts w:ascii="Times New Roman" w:hAnsi="Times New Roman" w:cs="Times New Roman"/>
          <w:sz w:val="28"/>
          <w:szCs w:val="28"/>
        </w:rPr>
        <w:t>- наименование, маркировку, свойства обрабатываемого материала;</w:t>
      </w:r>
    </w:p>
    <w:p w:rsidR="00523C31" w:rsidRPr="009F00EE" w:rsidRDefault="00523C31" w:rsidP="009F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0EE">
        <w:rPr>
          <w:rFonts w:ascii="Times New Roman" w:hAnsi="Times New Roman" w:cs="Times New Roman"/>
          <w:sz w:val="28"/>
          <w:szCs w:val="28"/>
        </w:rPr>
        <w:t>- правила применения охлаждающих и смазывающих материалов;</w:t>
      </w:r>
    </w:p>
    <w:p w:rsidR="00523C31" w:rsidRPr="009F00EE" w:rsidRDefault="00523C31" w:rsidP="009F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0EE">
        <w:rPr>
          <w:rFonts w:ascii="Times New Roman" w:hAnsi="Times New Roman" w:cs="Times New Roman"/>
          <w:sz w:val="28"/>
          <w:szCs w:val="28"/>
        </w:rPr>
        <w:t>- основные сведения о металлах и сплавах;</w:t>
      </w:r>
    </w:p>
    <w:p w:rsidR="00523C31" w:rsidRDefault="00523C31" w:rsidP="009F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0EE">
        <w:rPr>
          <w:rFonts w:ascii="Times New Roman" w:hAnsi="Times New Roman" w:cs="Times New Roman"/>
          <w:sz w:val="28"/>
          <w:szCs w:val="28"/>
        </w:rPr>
        <w:t>- основные сведения о неметаллических, прокладочных, уплотнительных и электротехнических материалах, стали, их классификацию.</w:t>
      </w:r>
    </w:p>
    <w:p w:rsidR="00C705D2" w:rsidRDefault="00C705D2" w:rsidP="00C705D2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</w:t>
      </w:r>
      <w:r>
        <w:t xml:space="preserve"> техникума.</w:t>
      </w:r>
    </w:p>
    <w:p w:rsidR="00C705D2" w:rsidRDefault="00C705D2" w:rsidP="00C705D2">
      <w:pPr>
        <w:pStyle w:val="20"/>
        <w:shd w:val="clear" w:color="auto" w:fill="auto"/>
        <w:ind w:firstLine="740"/>
      </w:pPr>
      <w:r>
        <w:t>В рамках реализации учебной дисциплины используются информационно</w:t>
      </w:r>
      <w:r>
        <w:t xml:space="preserve"> 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C705D2" w:rsidRDefault="00C705D2" w:rsidP="00C705D2">
      <w:pPr>
        <w:pStyle w:val="20"/>
        <w:shd w:val="clear" w:color="auto" w:fill="auto"/>
        <w:ind w:firstLine="740"/>
      </w:pPr>
      <w:bookmarkStart w:id="0" w:name="_GoBack"/>
      <w:bookmarkEnd w:id="0"/>
    </w:p>
    <w:p w:rsidR="005E1152" w:rsidRDefault="005E1152" w:rsidP="005E1152">
      <w:pPr>
        <w:pStyle w:val="40"/>
        <w:shd w:val="clear" w:color="auto" w:fill="auto"/>
        <w:spacing w:before="0"/>
        <w:ind w:firstLine="740"/>
        <w:jc w:val="both"/>
      </w:pPr>
      <w:r>
        <w:t>Методы и формы оценки результатов освоения:</w:t>
      </w:r>
    </w:p>
    <w:p w:rsidR="005E1152" w:rsidRDefault="005E1152" w:rsidP="005E1152">
      <w:pPr>
        <w:pStyle w:val="20"/>
        <w:shd w:val="clear" w:color="auto" w:fill="auto"/>
        <w:ind w:firstLine="74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5E1152" w:rsidRDefault="005E1152" w:rsidP="005E1152">
      <w:pPr>
        <w:pStyle w:val="20"/>
        <w:shd w:val="clear" w:color="auto" w:fill="auto"/>
        <w:ind w:firstLine="740"/>
      </w:pPr>
      <w:r>
        <w:rPr>
          <w:rStyle w:val="21"/>
        </w:rPr>
        <w:lastRenderedPageBreak/>
        <w:t xml:space="preserve">Итоговая аттестация </w:t>
      </w:r>
      <w:r>
        <w:t>проводится в форме</w:t>
      </w:r>
      <w:r w:rsidR="00C705D2">
        <w:t xml:space="preserve"> дифференцированного зачета</w:t>
      </w:r>
      <w:r>
        <w:t xml:space="preserve"> зачёта.</w:t>
      </w:r>
    </w:p>
    <w:p w:rsidR="005E1152" w:rsidRDefault="005E1152" w:rsidP="005E1152">
      <w:pPr>
        <w:pStyle w:val="20"/>
        <w:shd w:val="clear" w:color="auto" w:fill="auto"/>
        <w:ind w:firstLine="740"/>
      </w:pPr>
    </w:p>
    <w:p w:rsidR="005E1152" w:rsidRDefault="005E1152" w:rsidP="005E1152">
      <w:pPr>
        <w:pStyle w:val="20"/>
        <w:shd w:val="clear" w:color="auto" w:fill="auto"/>
        <w:ind w:firstLine="740"/>
      </w:pPr>
    </w:p>
    <w:p w:rsidR="005E1152" w:rsidRDefault="005E1152" w:rsidP="005E1152">
      <w:pPr>
        <w:pStyle w:val="20"/>
        <w:shd w:val="clear" w:color="auto" w:fill="auto"/>
        <w:ind w:firstLine="740"/>
      </w:pPr>
    </w:p>
    <w:p w:rsidR="005E1152" w:rsidRDefault="005E1152" w:rsidP="005E1152">
      <w:pPr>
        <w:pStyle w:val="20"/>
        <w:shd w:val="clear" w:color="auto" w:fill="auto"/>
        <w:ind w:firstLine="740"/>
      </w:pPr>
    </w:p>
    <w:p w:rsidR="005E1152" w:rsidRDefault="005E1152" w:rsidP="005E1152">
      <w:pPr>
        <w:pStyle w:val="20"/>
        <w:shd w:val="clear" w:color="auto" w:fill="auto"/>
        <w:ind w:firstLine="740"/>
      </w:pPr>
    </w:p>
    <w:p w:rsidR="005B149D" w:rsidRDefault="005B149D"/>
    <w:sectPr w:rsidR="005B1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D96"/>
    <w:rsid w:val="00082FA2"/>
    <w:rsid w:val="00523C31"/>
    <w:rsid w:val="005B149D"/>
    <w:rsid w:val="005E1152"/>
    <w:rsid w:val="009D7D96"/>
    <w:rsid w:val="009F00EE"/>
    <w:rsid w:val="00C7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9B61E-AB9D-4413-AC96-96E56518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5E115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E11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5E115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5E1152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E115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WW8Num5z3">
    <w:name w:val="WW8Num5z3"/>
    <w:rsid w:val="00523C31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2019-04-02T12:15:00Z</dcterms:created>
  <dcterms:modified xsi:type="dcterms:W3CDTF">2019-04-04T13:08:00Z</dcterms:modified>
</cp:coreProperties>
</file>